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13B1" w14:textId="4EFE60FE" w:rsidR="00B04EE9" w:rsidRPr="00545170" w:rsidRDefault="000E14D3" w:rsidP="00545170">
      <w:pPr>
        <w:jc w:val="center"/>
        <w:rPr>
          <w:rFonts w:ascii="Calibri" w:hAnsi="Calibri" w:cs="Calibri"/>
          <w:b/>
          <w:bCs/>
          <w:sz w:val="32"/>
          <w:szCs w:val="32"/>
        </w:rPr>
      </w:pPr>
      <w:r>
        <w:rPr>
          <w:rFonts w:ascii="Calibri" w:hAnsi="Calibri" w:cs="Calibri"/>
          <w:b/>
          <w:bCs/>
          <w:sz w:val="32"/>
          <w:szCs w:val="32"/>
        </w:rPr>
        <w:t>Connect with a Specialist</w:t>
      </w:r>
      <w:r w:rsidR="00F3781C">
        <w:rPr>
          <w:rFonts w:ascii="Calibri" w:hAnsi="Calibri" w:cs="Calibri"/>
          <w:b/>
          <w:bCs/>
          <w:sz w:val="32"/>
          <w:szCs w:val="32"/>
        </w:rPr>
        <w:t xml:space="preserve"> </w:t>
      </w:r>
      <w:r w:rsidR="00651D57" w:rsidRPr="00545170">
        <w:rPr>
          <w:rFonts w:ascii="Calibri" w:hAnsi="Calibri" w:cs="Calibri"/>
          <w:b/>
          <w:bCs/>
          <w:sz w:val="32"/>
          <w:szCs w:val="32"/>
        </w:rPr>
        <w:t>Canvas</w:t>
      </w:r>
      <w:r w:rsidR="00545170">
        <w:rPr>
          <w:rFonts w:ascii="Calibri" w:hAnsi="Calibri" w:cs="Calibri"/>
          <w:b/>
          <w:bCs/>
          <w:sz w:val="32"/>
          <w:szCs w:val="32"/>
        </w:rPr>
        <w:t xml:space="preserve"> </w:t>
      </w:r>
    </w:p>
    <w:tbl>
      <w:tblPr>
        <w:tblStyle w:val="TableGrid"/>
        <w:tblW w:w="0" w:type="auto"/>
        <w:tblLook w:val="04A0" w:firstRow="1" w:lastRow="0" w:firstColumn="1" w:lastColumn="0" w:noHBand="0" w:noVBand="1"/>
      </w:tblPr>
      <w:tblGrid>
        <w:gridCol w:w="3325"/>
        <w:gridCol w:w="991"/>
        <w:gridCol w:w="4317"/>
        <w:gridCol w:w="4317"/>
      </w:tblGrid>
      <w:tr w:rsidR="00651D57" w:rsidRPr="007922DF" w14:paraId="36FDE67C" w14:textId="77777777" w:rsidTr="000E14D3">
        <w:trPr>
          <w:trHeight w:val="358"/>
        </w:trPr>
        <w:tc>
          <w:tcPr>
            <w:tcW w:w="3325" w:type="dxa"/>
            <w:vAlign w:val="center"/>
          </w:tcPr>
          <w:p w14:paraId="67E2FA70" w14:textId="598BFD49" w:rsidR="00651D57" w:rsidRPr="007922DF" w:rsidRDefault="000E14D3" w:rsidP="00651D57">
            <w:pPr>
              <w:jc w:val="right"/>
              <w:rPr>
                <w:rFonts w:ascii="Calibri" w:hAnsi="Calibri" w:cs="Calibri"/>
                <w:b/>
                <w:bCs/>
                <w:sz w:val="28"/>
                <w:szCs w:val="28"/>
              </w:rPr>
            </w:pPr>
            <w:r>
              <w:rPr>
                <w:rFonts w:ascii="Calibri" w:hAnsi="Calibri" w:cs="Calibri"/>
                <w:b/>
                <w:bCs/>
                <w:sz w:val="28"/>
                <w:szCs w:val="28"/>
              </w:rPr>
              <w:t>Specialist Name(s)</w:t>
            </w:r>
          </w:p>
        </w:tc>
        <w:tc>
          <w:tcPr>
            <w:tcW w:w="9625" w:type="dxa"/>
            <w:gridSpan w:val="3"/>
          </w:tcPr>
          <w:p w14:paraId="625A2302" w14:textId="28D4EE7D" w:rsidR="00651D57" w:rsidRPr="007922DF" w:rsidRDefault="00651D57" w:rsidP="001D4560">
            <w:pPr>
              <w:rPr>
                <w:rFonts w:ascii="Calibri" w:hAnsi="Calibri" w:cs="Calibri"/>
                <w:sz w:val="28"/>
                <w:szCs w:val="28"/>
              </w:rPr>
            </w:pPr>
          </w:p>
        </w:tc>
      </w:tr>
      <w:tr w:rsidR="00651D57" w:rsidRPr="007922DF" w14:paraId="1A544778" w14:textId="77777777" w:rsidTr="000E14D3">
        <w:trPr>
          <w:trHeight w:val="356"/>
        </w:trPr>
        <w:tc>
          <w:tcPr>
            <w:tcW w:w="3325" w:type="dxa"/>
            <w:vAlign w:val="center"/>
          </w:tcPr>
          <w:p w14:paraId="4CFEDFE2" w14:textId="0955D5C0" w:rsidR="00651D57" w:rsidRPr="007922DF" w:rsidRDefault="000E14D3" w:rsidP="00651D57">
            <w:pPr>
              <w:jc w:val="right"/>
              <w:rPr>
                <w:rFonts w:ascii="Calibri" w:hAnsi="Calibri" w:cs="Calibri"/>
                <w:b/>
                <w:bCs/>
                <w:sz w:val="28"/>
                <w:szCs w:val="28"/>
              </w:rPr>
            </w:pPr>
            <w:r>
              <w:rPr>
                <w:rFonts w:ascii="Calibri" w:hAnsi="Calibri" w:cs="Calibri"/>
                <w:b/>
                <w:bCs/>
                <w:sz w:val="28"/>
                <w:szCs w:val="28"/>
              </w:rPr>
              <w:t>Specialist Organization(s)</w:t>
            </w:r>
          </w:p>
        </w:tc>
        <w:tc>
          <w:tcPr>
            <w:tcW w:w="9625" w:type="dxa"/>
            <w:gridSpan w:val="3"/>
          </w:tcPr>
          <w:p w14:paraId="7A4DEB99" w14:textId="4C6B573F" w:rsidR="00651D57" w:rsidRPr="007922DF" w:rsidRDefault="00651D57">
            <w:pPr>
              <w:rPr>
                <w:rFonts w:ascii="Calibri" w:hAnsi="Calibri" w:cs="Calibri"/>
                <w:sz w:val="28"/>
                <w:szCs w:val="28"/>
              </w:rPr>
            </w:pPr>
          </w:p>
        </w:tc>
      </w:tr>
      <w:tr w:rsidR="00651D57" w:rsidRPr="007922DF" w14:paraId="6024DD74" w14:textId="77777777" w:rsidTr="000E14D3">
        <w:trPr>
          <w:trHeight w:val="356"/>
        </w:trPr>
        <w:tc>
          <w:tcPr>
            <w:tcW w:w="3325" w:type="dxa"/>
            <w:vAlign w:val="center"/>
          </w:tcPr>
          <w:p w14:paraId="042CF979" w14:textId="5EA3462A" w:rsidR="00651D57" w:rsidRPr="007922DF" w:rsidRDefault="000E14D3" w:rsidP="00651D57">
            <w:pPr>
              <w:jc w:val="right"/>
              <w:rPr>
                <w:rFonts w:ascii="Calibri" w:hAnsi="Calibri" w:cs="Calibri"/>
                <w:b/>
                <w:bCs/>
                <w:sz w:val="28"/>
                <w:szCs w:val="28"/>
              </w:rPr>
            </w:pPr>
            <w:r>
              <w:rPr>
                <w:rFonts w:ascii="Calibri" w:hAnsi="Calibri" w:cs="Calibri"/>
                <w:b/>
                <w:bCs/>
                <w:sz w:val="28"/>
                <w:szCs w:val="28"/>
              </w:rPr>
              <w:t>Date(s) of Meeting:</w:t>
            </w:r>
          </w:p>
        </w:tc>
        <w:tc>
          <w:tcPr>
            <w:tcW w:w="9625" w:type="dxa"/>
            <w:gridSpan w:val="3"/>
          </w:tcPr>
          <w:p w14:paraId="2E4675E0" w14:textId="4C6CC777" w:rsidR="00651D57" w:rsidRPr="007922DF" w:rsidRDefault="00651D57">
            <w:pPr>
              <w:rPr>
                <w:rFonts w:ascii="Calibri" w:hAnsi="Calibri" w:cs="Calibri"/>
                <w:sz w:val="28"/>
                <w:szCs w:val="28"/>
              </w:rPr>
            </w:pPr>
          </w:p>
        </w:tc>
      </w:tr>
      <w:tr w:rsidR="00651D57" w:rsidRPr="007922DF" w14:paraId="09E1E5E4" w14:textId="77777777" w:rsidTr="007922DF">
        <w:trPr>
          <w:trHeight w:val="6192"/>
        </w:trPr>
        <w:tc>
          <w:tcPr>
            <w:tcW w:w="4316" w:type="dxa"/>
            <w:gridSpan w:val="2"/>
          </w:tcPr>
          <w:p w14:paraId="78ADAB6F" w14:textId="58B5AB8E" w:rsidR="00651D57" w:rsidRPr="007922DF" w:rsidRDefault="000E14D3">
            <w:pPr>
              <w:rPr>
                <w:rFonts w:ascii="Calibri" w:hAnsi="Calibri" w:cs="Calibri"/>
                <w:b/>
                <w:bCs/>
                <w:sz w:val="28"/>
                <w:szCs w:val="28"/>
              </w:rPr>
            </w:pPr>
            <w:r>
              <w:rPr>
                <w:rFonts w:ascii="Calibri" w:hAnsi="Calibri" w:cs="Calibri"/>
                <w:b/>
                <w:bCs/>
                <w:sz w:val="28"/>
                <w:szCs w:val="28"/>
              </w:rPr>
              <w:t>Before the meeting</w:t>
            </w:r>
            <w:r w:rsidR="00651D57" w:rsidRPr="007922DF">
              <w:rPr>
                <w:rFonts w:ascii="Calibri" w:hAnsi="Calibri" w:cs="Calibri"/>
                <w:b/>
                <w:bCs/>
                <w:sz w:val="28"/>
                <w:szCs w:val="28"/>
              </w:rPr>
              <w:t>:</w:t>
            </w:r>
          </w:p>
          <w:p w14:paraId="0FD320C4" w14:textId="751683AC" w:rsidR="007922DF" w:rsidRPr="007922DF" w:rsidRDefault="000E14D3">
            <w:pPr>
              <w:rPr>
                <w:rFonts w:ascii="Calibri" w:hAnsi="Calibri" w:cs="Calibri"/>
                <w:i/>
                <w:iCs/>
                <w:sz w:val="28"/>
                <w:szCs w:val="28"/>
              </w:rPr>
            </w:pPr>
            <w:r w:rsidRPr="000E14D3">
              <w:rPr>
                <w:rFonts w:ascii="Calibri" w:hAnsi="Calibri" w:cs="Calibri"/>
                <w:i/>
                <w:iCs/>
              </w:rPr>
              <w:t>Why did you choose to reach out to this</w:t>
            </w:r>
            <w:r>
              <w:rPr>
                <w:rFonts w:ascii="Calibri" w:hAnsi="Calibri" w:cs="Calibri"/>
                <w:i/>
                <w:iCs/>
              </w:rPr>
              <w:t xml:space="preserve"> </w:t>
            </w:r>
            <w:r w:rsidRPr="000E14D3">
              <w:rPr>
                <w:rFonts w:ascii="Calibri" w:hAnsi="Calibri" w:cs="Calibri"/>
                <w:i/>
                <w:iCs/>
              </w:rPr>
              <w:t>individual/organization?</w:t>
            </w:r>
            <w:r>
              <w:rPr>
                <w:rFonts w:ascii="Calibri" w:hAnsi="Calibri" w:cs="Calibri"/>
                <w:i/>
                <w:iCs/>
              </w:rPr>
              <w:t xml:space="preserve"> </w:t>
            </w:r>
            <w:r w:rsidRPr="000E14D3">
              <w:rPr>
                <w:rFonts w:ascii="Calibri" w:hAnsi="Calibri" w:cs="Calibri"/>
                <w:i/>
                <w:iCs/>
              </w:rPr>
              <w:t>What information do you hope to get out of the meeting?</w:t>
            </w:r>
            <w:r>
              <w:rPr>
                <w:rFonts w:ascii="Calibri" w:hAnsi="Calibri" w:cs="Calibri"/>
                <w:i/>
                <w:iCs/>
              </w:rPr>
              <w:t xml:space="preserve"> List some </w:t>
            </w:r>
            <w:r w:rsidRPr="000E14D3">
              <w:rPr>
                <w:rFonts w:ascii="Calibri" w:hAnsi="Calibri" w:cs="Calibri"/>
                <w:i/>
                <w:iCs/>
              </w:rPr>
              <w:t xml:space="preserve">specific questions you </w:t>
            </w:r>
            <w:r>
              <w:rPr>
                <w:rFonts w:ascii="Calibri" w:hAnsi="Calibri" w:cs="Calibri"/>
                <w:i/>
                <w:iCs/>
              </w:rPr>
              <w:t xml:space="preserve">will </w:t>
            </w:r>
            <w:r w:rsidRPr="000E14D3">
              <w:rPr>
                <w:rFonts w:ascii="Calibri" w:hAnsi="Calibri" w:cs="Calibri"/>
                <w:i/>
                <w:iCs/>
              </w:rPr>
              <w:t>ask during the meeting.</w:t>
            </w:r>
          </w:p>
        </w:tc>
        <w:tc>
          <w:tcPr>
            <w:tcW w:w="4317" w:type="dxa"/>
          </w:tcPr>
          <w:p w14:paraId="3ECC2738" w14:textId="1CF413A7" w:rsidR="00651D57" w:rsidRPr="007922DF" w:rsidRDefault="000E14D3">
            <w:pPr>
              <w:rPr>
                <w:rFonts w:ascii="Calibri" w:hAnsi="Calibri" w:cs="Calibri"/>
                <w:b/>
                <w:bCs/>
                <w:sz w:val="28"/>
                <w:szCs w:val="28"/>
              </w:rPr>
            </w:pPr>
            <w:r>
              <w:rPr>
                <w:rFonts w:ascii="Calibri" w:hAnsi="Calibri" w:cs="Calibri"/>
                <w:b/>
                <w:bCs/>
                <w:sz w:val="28"/>
                <w:szCs w:val="28"/>
              </w:rPr>
              <w:t>Documentation of Meeting</w:t>
            </w:r>
            <w:r w:rsidR="00651D57" w:rsidRPr="007922DF">
              <w:rPr>
                <w:rFonts w:ascii="Calibri" w:hAnsi="Calibri" w:cs="Calibri"/>
                <w:b/>
                <w:bCs/>
                <w:sz w:val="28"/>
                <w:szCs w:val="28"/>
              </w:rPr>
              <w:t>:</w:t>
            </w:r>
          </w:p>
          <w:p w14:paraId="319CBEBE" w14:textId="34A78EF0" w:rsidR="007922DF" w:rsidRPr="007922DF" w:rsidRDefault="000E14D3">
            <w:pPr>
              <w:rPr>
                <w:rFonts w:ascii="Calibri" w:hAnsi="Calibri" w:cs="Calibri"/>
                <w:i/>
                <w:iCs/>
              </w:rPr>
            </w:pPr>
            <w:r w:rsidRPr="000E14D3">
              <w:rPr>
                <w:rFonts w:ascii="Calibri" w:hAnsi="Calibri" w:cs="Calibri"/>
                <w:i/>
                <w:iCs/>
              </w:rPr>
              <w:t>What were the key takeaways from your discussion?</w:t>
            </w:r>
            <w:r>
              <w:rPr>
                <w:rFonts w:ascii="Calibri" w:hAnsi="Calibri" w:cs="Calibri"/>
                <w:i/>
                <w:iCs/>
              </w:rPr>
              <w:t xml:space="preserve"> </w:t>
            </w:r>
            <w:r w:rsidR="006A2280">
              <w:rPr>
                <w:rFonts w:ascii="Calibri" w:hAnsi="Calibri" w:cs="Calibri"/>
                <w:i/>
                <w:iCs/>
              </w:rPr>
              <w:t>Did the specialist advisor</w:t>
            </w:r>
            <w:r w:rsidRPr="000E14D3">
              <w:rPr>
                <w:rFonts w:ascii="Calibri" w:hAnsi="Calibri" w:cs="Calibri"/>
                <w:i/>
                <w:iCs/>
              </w:rPr>
              <w:t xml:space="preserve"> bring up any ideas, problems, or existing solutions you had not considered?</w:t>
            </w:r>
          </w:p>
        </w:tc>
        <w:tc>
          <w:tcPr>
            <w:tcW w:w="4317" w:type="dxa"/>
          </w:tcPr>
          <w:p w14:paraId="2895BDFB" w14:textId="79E55654" w:rsidR="00651D57" w:rsidRPr="007922DF" w:rsidRDefault="006A2280">
            <w:pPr>
              <w:rPr>
                <w:rFonts w:ascii="Calibri" w:hAnsi="Calibri" w:cs="Calibri"/>
                <w:b/>
                <w:bCs/>
                <w:sz w:val="28"/>
                <w:szCs w:val="28"/>
              </w:rPr>
            </w:pPr>
            <w:r>
              <w:rPr>
                <w:rFonts w:ascii="Calibri" w:hAnsi="Calibri" w:cs="Calibri"/>
                <w:b/>
                <w:bCs/>
                <w:sz w:val="28"/>
                <w:szCs w:val="28"/>
              </w:rPr>
              <w:t xml:space="preserve">Following the </w:t>
            </w:r>
            <w:r w:rsidR="000E14D3">
              <w:rPr>
                <w:rFonts w:ascii="Calibri" w:hAnsi="Calibri" w:cs="Calibri"/>
                <w:b/>
                <w:bCs/>
                <w:sz w:val="28"/>
                <w:szCs w:val="28"/>
              </w:rPr>
              <w:t>Meeting</w:t>
            </w:r>
            <w:r w:rsidR="00651D57" w:rsidRPr="007922DF">
              <w:rPr>
                <w:rFonts w:ascii="Calibri" w:hAnsi="Calibri" w:cs="Calibri"/>
                <w:b/>
                <w:bCs/>
                <w:sz w:val="28"/>
                <w:szCs w:val="28"/>
              </w:rPr>
              <w:t>:</w:t>
            </w:r>
          </w:p>
          <w:p w14:paraId="654E5A0F" w14:textId="1757B8D5" w:rsidR="007922DF" w:rsidRPr="007922DF" w:rsidRDefault="000E14D3">
            <w:pPr>
              <w:rPr>
                <w:rFonts w:ascii="Calibri" w:hAnsi="Calibri" w:cs="Calibri"/>
                <w:i/>
                <w:iCs/>
              </w:rPr>
            </w:pPr>
            <w:r w:rsidRPr="000E14D3">
              <w:rPr>
                <w:rFonts w:ascii="Calibri" w:hAnsi="Calibri" w:cs="Calibri"/>
                <w:i/>
                <w:iCs/>
              </w:rPr>
              <w:t>How might</w:t>
            </w:r>
            <w:r>
              <w:rPr>
                <w:rFonts w:ascii="Calibri" w:hAnsi="Calibri" w:cs="Calibri"/>
                <w:i/>
                <w:iCs/>
              </w:rPr>
              <w:t xml:space="preserve"> </w:t>
            </w:r>
            <w:r w:rsidRPr="000E14D3">
              <w:rPr>
                <w:rFonts w:ascii="Calibri" w:hAnsi="Calibri" w:cs="Calibri"/>
                <w:i/>
                <w:iCs/>
              </w:rPr>
              <w:t>your project idea or implementation change</w:t>
            </w:r>
            <w:r>
              <w:rPr>
                <w:rFonts w:ascii="Calibri" w:hAnsi="Calibri" w:cs="Calibri"/>
                <w:i/>
                <w:iCs/>
              </w:rPr>
              <w:t xml:space="preserve"> </w:t>
            </w:r>
            <w:r w:rsidRPr="000E14D3">
              <w:rPr>
                <w:rFonts w:ascii="Calibri" w:hAnsi="Calibri" w:cs="Calibri"/>
                <w:i/>
                <w:iCs/>
              </w:rPr>
              <w:t>after the meeting?</w:t>
            </w:r>
            <w:r>
              <w:rPr>
                <w:rFonts w:ascii="Calibri" w:hAnsi="Calibri" w:cs="Calibri"/>
                <w:i/>
                <w:iCs/>
              </w:rPr>
              <w:t xml:space="preserve"> </w:t>
            </w:r>
            <w:r w:rsidRPr="000E14D3">
              <w:rPr>
                <w:rFonts w:ascii="Calibri" w:hAnsi="Calibri" w:cs="Calibri"/>
                <w:i/>
                <w:iCs/>
              </w:rPr>
              <w:t>As a result of this meeting, did you look for any new sources of information or reach out to other</w:t>
            </w:r>
            <w:r w:rsidR="006A2280">
              <w:rPr>
                <w:rFonts w:ascii="Calibri" w:hAnsi="Calibri" w:cs="Calibri"/>
                <w:i/>
                <w:iCs/>
              </w:rPr>
              <w:t xml:space="preserve"> individuals or</w:t>
            </w:r>
            <w:r w:rsidRPr="000E14D3">
              <w:rPr>
                <w:rFonts w:ascii="Calibri" w:hAnsi="Calibri" w:cs="Calibri"/>
                <w:i/>
                <w:iCs/>
              </w:rPr>
              <w:t xml:space="preserve"> organizations?</w:t>
            </w:r>
          </w:p>
        </w:tc>
      </w:tr>
      <w:tr w:rsidR="00651D57" w:rsidRPr="007922DF" w14:paraId="1E28482F" w14:textId="77777777" w:rsidTr="00651D57">
        <w:trPr>
          <w:trHeight w:val="1440"/>
        </w:trPr>
        <w:tc>
          <w:tcPr>
            <w:tcW w:w="12950" w:type="dxa"/>
            <w:gridSpan w:val="4"/>
          </w:tcPr>
          <w:p w14:paraId="70207474" w14:textId="705BF8DE" w:rsidR="00651D57" w:rsidRPr="007922DF" w:rsidRDefault="000E14D3">
            <w:pPr>
              <w:rPr>
                <w:rFonts w:ascii="Calibri" w:hAnsi="Calibri" w:cs="Calibri"/>
                <w:b/>
                <w:bCs/>
                <w:sz w:val="28"/>
                <w:szCs w:val="28"/>
              </w:rPr>
            </w:pPr>
            <w:r>
              <w:rPr>
                <w:rFonts w:ascii="Calibri" w:hAnsi="Calibri" w:cs="Calibri"/>
                <w:b/>
                <w:bCs/>
                <w:sz w:val="28"/>
                <w:szCs w:val="28"/>
              </w:rPr>
              <w:t>Comments on the process:</w:t>
            </w:r>
          </w:p>
          <w:p w14:paraId="7D1D6DFF" w14:textId="60E2163D" w:rsidR="00651D57" w:rsidRPr="007922DF" w:rsidRDefault="000E14D3">
            <w:pPr>
              <w:rPr>
                <w:rFonts w:ascii="Calibri" w:hAnsi="Calibri" w:cs="Calibri"/>
                <w:i/>
                <w:iCs/>
              </w:rPr>
            </w:pPr>
            <w:r>
              <w:rPr>
                <w:rFonts w:ascii="Calibri" w:hAnsi="Calibri" w:cs="Calibri"/>
                <w:i/>
                <w:iCs/>
              </w:rPr>
              <w:t>Was it difficult to get in contact with your specialist? Did anything surprise you?</w:t>
            </w:r>
          </w:p>
          <w:p w14:paraId="7AE1478B" w14:textId="77777777" w:rsidR="00651D57" w:rsidRPr="007922DF" w:rsidRDefault="00651D57">
            <w:pPr>
              <w:rPr>
                <w:rFonts w:ascii="Calibri" w:hAnsi="Calibri" w:cs="Calibri"/>
              </w:rPr>
            </w:pPr>
          </w:p>
          <w:p w14:paraId="2174F002" w14:textId="77777777" w:rsidR="00651D57" w:rsidRPr="007922DF" w:rsidRDefault="00651D57">
            <w:pPr>
              <w:rPr>
                <w:rFonts w:ascii="Calibri" w:hAnsi="Calibri" w:cs="Calibri"/>
              </w:rPr>
            </w:pPr>
          </w:p>
        </w:tc>
      </w:tr>
    </w:tbl>
    <w:p w14:paraId="0365016F" w14:textId="691D51F6" w:rsidR="000E14D3" w:rsidRPr="000E14D3" w:rsidRDefault="000E14D3" w:rsidP="000E14D3">
      <w:pPr>
        <w:jc w:val="center"/>
        <w:rPr>
          <w:sz w:val="32"/>
          <w:szCs w:val="32"/>
        </w:rPr>
      </w:pPr>
      <w:r w:rsidRPr="000E14D3">
        <w:rPr>
          <w:b/>
          <w:bCs/>
          <w:sz w:val="32"/>
          <w:szCs w:val="32"/>
        </w:rPr>
        <w:lastRenderedPageBreak/>
        <w:t>Connect with a Specialist</w:t>
      </w:r>
    </w:p>
    <w:p w14:paraId="47997562" w14:textId="24DE3358" w:rsidR="000E14D3" w:rsidRPr="000E14D3" w:rsidRDefault="000E14D3" w:rsidP="000E14D3">
      <w:pPr>
        <w:rPr>
          <w:u w:val="single"/>
        </w:rPr>
      </w:pPr>
      <w:r w:rsidRPr="006918CF">
        <w:rPr>
          <w:u w:val="single"/>
        </w:rPr>
        <w:t>Purpose</w:t>
      </w:r>
      <w:r>
        <w:rPr>
          <w:u w:val="single"/>
        </w:rPr>
        <w:t>:</w:t>
      </w:r>
    </w:p>
    <w:p w14:paraId="55FF5D7E" w14:textId="7B647CCC" w:rsidR="000E14D3" w:rsidRDefault="000E14D3" w:rsidP="000E14D3">
      <w:r>
        <w:t xml:space="preserve">As you develop your solution, you are required to correspond with at least one specialist in a field relevant to your solution. This individual may be a business executive, activist, politician, professor, or anyone with credible knowledge in your field. It may be someone with whom you have no prior contact. We advise you to be ambitious and reach out to high-profile figures or organizations, granted that you have done your research beforehand! </w:t>
      </w:r>
    </w:p>
    <w:p w14:paraId="1CE0DDD6" w14:textId="5914A966" w:rsidR="000E14D3" w:rsidRDefault="000E14D3" w:rsidP="000E14D3">
      <w:r>
        <w:t>We hope that you will be able to setup a brief phone call to ask questions relevant to your project. However, a well-documented email response will suffice if need be.</w:t>
      </w:r>
    </w:p>
    <w:p w14:paraId="79AB2691" w14:textId="32F9E7FC" w:rsidR="000E14D3" w:rsidRPr="00CD3473" w:rsidRDefault="000E14D3" w:rsidP="000E14D3">
      <w:pPr>
        <w:rPr>
          <w:b/>
          <w:bCs/>
        </w:rPr>
      </w:pPr>
      <w:r>
        <w:rPr>
          <w:b/>
          <w:bCs/>
        </w:rPr>
        <w:t>You will submit a 1-page document which compiles the information in the template above. If you meet with multiple different specialists on different occasions, you may submit 1 page for each different meeting.</w:t>
      </w:r>
    </w:p>
    <w:p w14:paraId="117C3FAE" w14:textId="1A7C1A15" w:rsidR="00651D57" w:rsidRPr="007922DF" w:rsidRDefault="00651D57" w:rsidP="000E14D3">
      <w:pPr>
        <w:jc w:val="center"/>
        <w:rPr>
          <w:rFonts w:ascii="Calibri" w:hAnsi="Calibri" w:cs="Calibri"/>
        </w:rPr>
      </w:pPr>
    </w:p>
    <w:sectPr w:rsidR="00651D57" w:rsidRPr="007922DF" w:rsidSect="00651D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1C"/>
    <w:multiLevelType w:val="hybridMultilevel"/>
    <w:tmpl w:val="D9CE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D112D"/>
    <w:multiLevelType w:val="hybridMultilevel"/>
    <w:tmpl w:val="B07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4300B"/>
    <w:multiLevelType w:val="hybridMultilevel"/>
    <w:tmpl w:val="C05E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2565F"/>
    <w:multiLevelType w:val="hybridMultilevel"/>
    <w:tmpl w:val="706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85773"/>
    <w:multiLevelType w:val="hybridMultilevel"/>
    <w:tmpl w:val="6102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72577"/>
    <w:multiLevelType w:val="hybridMultilevel"/>
    <w:tmpl w:val="EDA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57"/>
    <w:rsid w:val="000E14D3"/>
    <w:rsid w:val="0027003C"/>
    <w:rsid w:val="003B70FB"/>
    <w:rsid w:val="005438EF"/>
    <w:rsid w:val="00545170"/>
    <w:rsid w:val="00651D57"/>
    <w:rsid w:val="006A2280"/>
    <w:rsid w:val="00777C90"/>
    <w:rsid w:val="007922DF"/>
    <w:rsid w:val="009B256B"/>
    <w:rsid w:val="00A51C77"/>
    <w:rsid w:val="00B14D1A"/>
    <w:rsid w:val="00B70FD5"/>
    <w:rsid w:val="00CE0768"/>
    <w:rsid w:val="00F3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2B22"/>
  <w15:chartTrackingRefBased/>
  <w15:docId w15:val="{3C30D522-2773-466D-BCC9-3D0185A2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6B"/>
    <w:rPr>
      <w:rFonts w:ascii="Segoe UI" w:hAnsi="Segoe UI" w:cs="Segoe UI"/>
      <w:sz w:val="18"/>
      <w:szCs w:val="18"/>
    </w:rPr>
  </w:style>
  <w:style w:type="paragraph" w:styleId="ListParagraph">
    <w:name w:val="List Paragraph"/>
    <w:basedOn w:val="Normal"/>
    <w:uiPriority w:val="34"/>
    <w:qFormat/>
    <w:rsid w:val="00545170"/>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A2280"/>
    <w:rPr>
      <w:sz w:val="16"/>
      <w:szCs w:val="16"/>
    </w:rPr>
  </w:style>
  <w:style w:type="paragraph" w:styleId="CommentText">
    <w:name w:val="annotation text"/>
    <w:basedOn w:val="Normal"/>
    <w:link w:val="CommentTextChar"/>
    <w:uiPriority w:val="99"/>
    <w:unhideWhenUsed/>
    <w:rsid w:val="006A2280"/>
    <w:pPr>
      <w:spacing w:line="240" w:lineRule="auto"/>
    </w:pPr>
    <w:rPr>
      <w:sz w:val="20"/>
      <w:szCs w:val="20"/>
    </w:rPr>
  </w:style>
  <w:style w:type="character" w:customStyle="1" w:styleId="CommentTextChar">
    <w:name w:val="Comment Text Char"/>
    <w:basedOn w:val="DefaultParagraphFont"/>
    <w:link w:val="CommentText"/>
    <w:uiPriority w:val="99"/>
    <w:rsid w:val="006A2280"/>
    <w:rPr>
      <w:sz w:val="20"/>
      <w:szCs w:val="20"/>
    </w:rPr>
  </w:style>
  <w:style w:type="paragraph" w:styleId="CommentSubject">
    <w:name w:val="annotation subject"/>
    <w:basedOn w:val="CommentText"/>
    <w:next w:val="CommentText"/>
    <w:link w:val="CommentSubjectChar"/>
    <w:uiPriority w:val="99"/>
    <w:semiHidden/>
    <w:unhideWhenUsed/>
    <w:rsid w:val="006A2280"/>
    <w:rPr>
      <w:b/>
      <w:bCs/>
    </w:rPr>
  </w:style>
  <w:style w:type="character" w:customStyle="1" w:styleId="CommentSubjectChar">
    <w:name w:val="Comment Subject Char"/>
    <w:basedOn w:val="CommentTextChar"/>
    <w:link w:val="CommentSubject"/>
    <w:uiPriority w:val="99"/>
    <w:semiHidden/>
    <w:rsid w:val="006A2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8B68C-FBF5-4FAA-B789-C33F8957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Davis</dc:creator>
  <cp:keywords/>
  <dc:description/>
  <cp:lastModifiedBy>Peter Davis</cp:lastModifiedBy>
  <cp:revision>4</cp:revision>
  <dcterms:created xsi:type="dcterms:W3CDTF">2021-05-25T15:07:00Z</dcterms:created>
  <dcterms:modified xsi:type="dcterms:W3CDTF">2021-05-30T21:09:00Z</dcterms:modified>
</cp:coreProperties>
</file>